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18" w:rsidRDefault="00B306A7">
      <w:bookmarkStart w:id="0" w:name="_GoBack"/>
      <w:bookmarkEnd w:id="0"/>
      <w:r>
        <w:rPr>
          <w:rFonts w:hAnsi="Arial Unicode MS"/>
          <w:b/>
          <w:noProof/>
        </w:rPr>
        <w:drawing>
          <wp:anchor distT="0" distB="0" distL="114300" distR="114300" simplePos="0" relativeHeight="251659264" behindDoc="0" locked="0" layoutInCell="1" allowOverlap="1">
            <wp:simplePos x="0" y="0"/>
            <wp:positionH relativeFrom="column">
              <wp:posOffset>-325120</wp:posOffset>
            </wp:positionH>
            <wp:positionV relativeFrom="paragraph">
              <wp:posOffset>-248920</wp:posOffset>
            </wp:positionV>
            <wp:extent cx="1854200" cy="13582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TE logo-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200" cy="1358265"/>
                    </a:xfrm>
                    <a:prstGeom prst="rect">
                      <a:avLst/>
                    </a:prstGeom>
                  </pic:spPr>
                </pic:pic>
              </a:graphicData>
            </a:graphic>
          </wp:anchor>
        </w:drawing>
      </w:r>
    </w:p>
    <w:p w:rsidR="00030C18" w:rsidRDefault="00030C18"/>
    <w:p w:rsidR="00FF1F9E" w:rsidRDefault="00455A08" w:rsidP="00B306A7">
      <w:pPr>
        <w:pStyle w:val="Heading1"/>
      </w:pPr>
      <w:r>
        <w:t>201</w:t>
      </w:r>
      <w:r w:rsidR="00E33038">
        <w:t>9</w:t>
      </w:r>
      <w:r>
        <w:t>-20</w:t>
      </w:r>
      <w:r w:rsidR="00E33038">
        <w:t>20</w:t>
      </w:r>
      <w:r w:rsidR="004A18FE">
        <w:t xml:space="preserve"> Dues Invoice</w:t>
      </w:r>
      <w:r w:rsidR="00FF1F9E">
        <w:t xml:space="preserve">:  </w:t>
      </w:r>
    </w:p>
    <w:p w:rsidR="004A18FE" w:rsidRPr="00FF1F9E" w:rsidRDefault="00FF1F9E" w:rsidP="00B306A7">
      <w:pPr>
        <w:pStyle w:val="Heading1"/>
        <w:rPr>
          <w:b/>
          <w:sz w:val="40"/>
          <w:szCs w:val="40"/>
        </w:rPr>
      </w:pPr>
      <w:r w:rsidRPr="00FF1F9E">
        <w:rPr>
          <w:b/>
          <w:sz w:val="40"/>
          <w:szCs w:val="40"/>
        </w:rPr>
        <w:t>DUE OCTOBER 1, 201</w:t>
      </w:r>
      <w:r w:rsidR="00E33038">
        <w:rPr>
          <w:b/>
          <w:sz w:val="40"/>
          <w:szCs w:val="40"/>
        </w:rPr>
        <w:t>9</w:t>
      </w:r>
    </w:p>
    <w:p w:rsidR="004A18FE" w:rsidRDefault="004A18FE" w:rsidP="004A18FE"/>
    <w:p w:rsidR="004A18FE" w:rsidRDefault="004A18FE" w:rsidP="004A18FE"/>
    <w:p w:rsidR="000D2293" w:rsidRDefault="000D2293" w:rsidP="002E309A">
      <w:pPr>
        <w:ind w:left="-720" w:right="-720"/>
        <w:jc w:val="center"/>
      </w:pPr>
    </w:p>
    <w:p w:rsidR="004A18FE" w:rsidRDefault="004A18FE" w:rsidP="002E309A">
      <w:pPr>
        <w:ind w:left="-720" w:right="-720"/>
        <w:jc w:val="center"/>
        <w:rPr>
          <w:b/>
          <w:sz w:val="32"/>
          <w:szCs w:val="32"/>
        </w:rPr>
      </w:pPr>
      <w:r>
        <w:rPr>
          <w:b/>
          <w:sz w:val="32"/>
          <w:szCs w:val="32"/>
        </w:rPr>
        <w:t>Membership Levels</w:t>
      </w:r>
    </w:p>
    <w:p w:rsidR="002E309A" w:rsidRDefault="004A18FE" w:rsidP="002E309A">
      <w:pPr>
        <w:ind w:left="-720" w:right="-720"/>
        <w:rPr>
          <w:rFonts w:ascii="Arial" w:hAnsi="Arial" w:cs="Arial"/>
        </w:rPr>
      </w:pPr>
      <w:r w:rsidRPr="00A47429">
        <w:rPr>
          <w:rFonts w:ascii="Arial" w:hAnsi="Arial" w:cs="Arial"/>
          <w:b/>
          <w:u w:val="single"/>
        </w:rPr>
        <w:t>Comprehensive:</w:t>
      </w:r>
      <w:r w:rsidRPr="00A47429">
        <w:rPr>
          <w:rFonts w:ascii="Arial" w:hAnsi="Arial" w:cs="Arial"/>
        </w:rPr>
        <w:t xml:space="preserve">  </w:t>
      </w:r>
    </w:p>
    <w:p w:rsidR="004A18FE" w:rsidRPr="00A47429" w:rsidRDefault="004A18FE" w:rsidP="002E309A">
      <w:pPr>
        <w:ind w:left="-720" w:right="-180"/>
        <w:rPr>
          <w:rFonts w:ascii="Arial" w:hAnsi="Arial" w:cs="Arial"/>
          <w:sz w:val="22"/>
          <w:szCs w:val="22"/>
        </w:rPr>
      </w:pPr>
      <w:r w:rsidRPr="00A47429">
        <w:rPr>
          <w:rFonts w:ascii="Arial" w:hAnsi="Arial" w:cs="Arial"/>
          <w:sz w:val="22"/>
          <w:szCs w:val="22"/>
        </w:rPr>
        <w:t xml:space="preserve">Regionally accredited college/university in Iowa engaged in state approved preparation programs for professional school personnel and </w:t>
      </w:r>
      <w:r w:rsidRPr="00A47429">
        <w:rPr>
          <w:rFonts w:ascii="Arial" w:hAnsi="Arial" w:cs="Arial"/>
          <w:b/>
          <w:sz w:val="22"/>
          <w:szCs w:val="22"/>
          <w:highlight w:val="yellow"/>
        </w:rPr>
        <w:t>are</w:t>
      </w:r>
      <w:r w:rsidRPr="00A47429">
        <w:rPr>
          <w:rFonts w:ascii="Arial" w:hAnsi="Arial" w:cs="Arial"/>
          <w:sz w:val="22"/>
          <w:szCs w:val="22"/>
          <w:highlight w:val="yellow"/>
        </w:rPr>
        <w:t xml:space="preserve"> members of the AACTE</w:t>
      </w:r>
      <w:r w:rsidRPr="00A47429">
        <w:rPr>
          <w:rFonts w:ascii="Arial" w:hAnsi="Arial" w:cs="Arial"/>
          <w:sz w:val="22"/>
          <w:szCs w:val="22"/>
        </w:rPr>
        <w:t xml:space="preserve"> (American Association for Colleges for Teacher Education).  </w:t>
      </w:r>
      <w:r w:rsidR="00D31462" w:rsidRPr="00A47429">
        <w:rPr>
          <w:rFonts w:ascii="Arial" w:hAnsi="Arial" w:cs="Arial"/>
          <w:sz w:val="22"/>
          <w:szCs w:val="22"/>
        </w:rPr>
        <w:t>Responsible for the selection of one voti</w:t>
      </w:r>
      <w:r w:rsidR="002E309A">
        <w:rPr>
          <w:rFonts w:ascii="Arial" w:hAnsi="Arial" w:cs="Arial"/>
          <w:sz w:val="22"/>
          <w:szCs w:val="22"/>
        </w:rPr>
        <w:t xml:space="preserve">ng representative (one vote per </w:t>
      </w:r>
      <w:r w:rsidR="00D31462" w:rsidRPr="00A47429">
        <w:rPr>
          <w:rFonts w:ascii="Arial" w:hAnsi="Arial" w:cs="Arial"/>
          <w:sz w:val="22"/>
          <w:szCs w:val="22"/>
        </w:rPr>
        <w:t xml:space="preserve">institution).  </w:t>
      </w:r>
    </w:p>
    <w:p w:rsidR="00D31462" w:rsidRPr="00A47429" w:rsidRDefault="00D31462" w:rsidP="002E309A">
      <w:pPr>
        <w:ind w:left="-720" w:right="-720"/>
        <w:rPr>
          <w:rFonts w:ascii="Arial" w:hAnsi="Arial" w:cs="Arial"/>
          <w:b/>
          <w:u w:val="single"/>
        </w:rPr>
      </w:pPr>
    </w:p>
    <w:p w:rsidR="002E309A" w:rsidRDefault="004A18FE" w:rsidP="002E309A">
      <w:pPr>
        <w:ind w:left="-720" w:right="-720"/>
        <w:rPr>
          <w:rFonts w:ascii="Arial" w:hAnsi="Arial" w:cs="Arial"/>
        </w:rPr>
      </w:pPr>
      <w:r w:rsidRPr="00A47429">
        <w:rPr>
          <w:rFonts w:ascii="Arial" w:hAnsi="Arial" w:cs="Arial"/>
          <w:b/>
          <w:u w:val="single"/>
        </w:rPr>
        <w:t>State</w:t>
      </w:r>
      <w:r w:rsidR="00D31462" w:rsidRPr="00A47429">
        <w:rPr>
          <w:rFonts w:ascii="Arial" w:hAnsi="Arial" w:cs="Arial"/>
          <w:b/>
          <w:u w:val="single"/>
        </w:rPr>
        <w:t>:</w:t>
      </w:r>
      <w:r w:rsidR="00D31462" w:rsidRPr="00A47429">
        <w:rPr>
          <w:rFonts w:ascii="Arial" w:hAnsi="Arial" w:cs="Arial"/>
        </w:rPr>
        <w:t xml:space="preserve">  </w:t>
      </w:r>
    </w:p>
    <w:p w:rsidR="00D31462" w:rsidRPr="00A47429" w:rsidRDefault="00D31462" w:rsidP="002E309A">
      <w:pPr>
        <w:ind w:left="-720" w:right="-720"/>
        <w:rPr>
          <w:rFonts w:ascii="Arial" w:hAnsi="Arial" w:cs="Arial"/>
          <w:sz w:val="22"/>
          <w:szCs w:val="22"/>
        </w:rPr>
      </w:pPr>
      <w:r w:rsidRPr="00A47429">
        <w:rPr>
          <w:rFonts w:ascii="Arial" w:hAnsi="Arial" w:cs="Arial"/>
          <w:sz w:val="22"/>
          <w:szCs w:val="22"/>
        </w:rPr>
        <w:t xml:space="preserve">Regionally accredited college/university in Iowa engaged in state approved preparation programs for professional school personnel and </w:t>
      </w:r>
      <w:r w:rsidRPr="00A47429">
        <w:rPr>
          <w:rFonts w:ascii="Arial" w:hAnsi="Arial" w:cs="Arial"/>
          <w:b/>
          <w:sz w:val="22"/>
          <w:szCs w:val="22"/>
          <w:highlight w:val="yellow"/>
        </w:rPr>
        <w:t>are NOT</w:t>
      </w:r>
      <w:r w:rsidRPr="00A47429">
        <w:rPr>
          <w:rFonts w:ascii="Arial" w:hAnsi="Arial" w:cs="Arial"/>
          <w:sz w:val="22"/>
          <w:szCs w:val="22"/>
          <w:highlight w:val="yellow"/>
        </w:rPr>
        <w:t xml:space="preserve"> members of the AACTE</w:t>
      </w:r>
      <w:r w:rsidR="00555E5B" w:rsidRPr="00A47429">
        <w:rPr>
          <w:rFonts w:ascii="Arial" w:hAnsi="Arial" w:cs="Arial"/>
          <w:sz w:val="22"/>
          <w:szCs w:val="22"/>
        </w:rPr>
        <w:t xml:space="preserve">.  </w:t>
      </w:r>
      <w:r w:rsidRPr="00A47429">
        <w:rPr>
          <w:rFonts w:ascii="Arial" w:hAnsi="Arial" w:cs="Arial"/>
          <w:sz w:val="22"/>
          <w:szCs w:val="22"/>
        </w:rPr>
        <w:t xml:space="preserve">Responsible for the selection of one voting representative (one vote per institution).  </w:t>
      </w:r>
    </w:p>
    <w:p w:rsidR="004A18FE" w:rsidRPr="00A47429" w:rsidRDefault="004A18FE" w:rsidP="002E309A">
      <w:pPr>
        <w:ind w:left="-720" w:right="-720"/>
        <w:rPr>
          <w:rFonts w:ascii="Arial" w:hAnsi="Arial" w:cs="Arial"/>
        </w:rPr>
      </w:pPr>
    </w:p>
    <w:p w:rsidR="002E309A" w:rsidRDefault="004A18FE" w:rsidP="002E309A">
      <w:pPr>
        <w:ind w:left="-720" w:right="-720"/>
        <w:rPr>
          <w:rFonts w:ascii="Arial" w:hAnsi="Arial" w:cs="Arial"/>
        </w:rPr>
      </w:pPr>
      <w:r w:rsidRPr="00A47429">
        <w:rPr>
          <w:rFonts w:ascii="Arial" w:hAnsi="Arial" w:cs="Arial"/>
          <w:b/>
          <w:u w:val="single"/>
        </w:rPr>
        <w:t>Affiliate</w:t>
      </w:r>
      <w:r w:rsidR="00D31462" w:rsidRPr="00A47429">
        <w:rPr>
          <w:rFonts w:ascii="Arial" w:hAnsi="Arial" w:cs="Arial"/>
          <w:b/>
          <w:u w:val="single"/>
        </w:rPr>
        <w:t>:</w:t>
      </w:r>
      <w:r w:rsidR="00D31462" w:rsidRPr="00A47429">
        <w:rPr>
          <w:rFonts w:ascii="Arial" w:hAnsi="Arial" w:cs="Arial"/>
        </w:rPr>
        <w:t xml:space="preserve">  </w:t>
      </w:r>
    </w:p>
    <w:p w:rsidR="00D31462" w:rsidRPr="00A47429" w:rsidRDefault="00D31462" w:rsidP="002E309A">
      <w:pPr>
        <w:ind w:left="-720" w:right="-720"/>
        <w:rPr>
          <w:rFonts w:ascii="Arial" w:hAnsi="Arial" w:cs="Arial"/>
          <w:sz w:val="22"/>
          <w:szCs w:val="22"/>
        </w:rPr>
      </w:pPr>
      <w:r w:rsidRPr="00A47429">
        <w:rPr>
          <w:rFonts w:ascii="Arial" w:hAnsi="Arial" w:cs="Arial"/>
          <w:sz w:val="22"/>
          <w:szCs w:val="22"/>
        </w:rPr>
        <w:t>Any educational institution/organization in Iowa interested in supporting quality preparation for professional school personnel.  Includes participation in the organization with the exception of the right to vote on business matters of the organization and the opportunity to hold an elected office.  When requesting this membership level please include a letter explaining your interest.  The Executive Committee will vote on your acceptance at the semi-annual meeting (</w:t>
      </w:r>
      <w:proofErr w:type="gramStart"/>
      <w:r w:rsidRPr="00A47429">
        <w:rPr>
          <w:rFonts w:ascii="Arial" w:hAnsi="Arial" w:cs="Arial"/>
          <w:sz w:val="22"/>
          <w:szCs w:val="22"/>
        </w:rPr>
        <w:t>Fall</w:t>
      </w:r>
      <w:proofErr w:type="gramEnd"/>
      <w:r w:rsidRPr="00A47429">
        <w:rPr>
          <w:rFonts w:ascii="Arial" w:hAnsi="Arial" w:cs="Arial"/>
          <w:sz w:val="22"/>
          <w:szCs w:val="22"/>
        </w:rPr>
        <w:t xml:space="preserve"> and Spring).  </w:t>
      </w:r>
    </w:p>
    <w:p w:rsidR="00D31462" w:rsidRPr="00A47429" w:rsidRDefault="00D31462" w:rsidP="002E309A">
      <w:pPr>
        <w:ind w:left="-720" w:right="-720"/>
        <w:rPr>
          <w:rFonts w:ascii="Arial" w:hAnsi="Arial" w:cs="Arial"/>
        </w:rPr>
      </w:pPr>
    </w:p>
    <w:p w:rsidR="00D31462" w:rsidRPr="00A47429" w:rsidRDefault="00D31462" w:rsidP="002E309A">
      <w:pPr>
        <w:ind w:left="-720" w:right="-720"/>
        <w:jc w:val="center"/>
        <w:rPr>
          <w:rFonts w:ascii="Arial" w:hAnsi="Arial" w:cs="Arial"/>
          <w:b/>
          <w:sz w:val="32"/>
          <w:szCs w:val="32"/>
        </w:rPr>
      </w:pPr>
      <w:r w:rsidRPr="00A47429">
        <w:rPr>
          <w:rFonts w:ascii="Arial" w:hAnsi="Arial" w:cs="Arial"/>
          <w:b/>
          <w:sz w:val="32"/>
          <w:szCs w:val="32"/>
        </w:rPr>
        <w:t>Membership Dues</w:t>
      </w:r>
    </w:p>
    <w:p w:rsidR="0057285E" w:rsidRDefault="00D31462" w:rsidP="002E309A">
      <w:pPr>
        <w:ind w:left="-720" w:right="-720"/>
        <w:rPr>
          <w:rFonts w:ascii="Arial" w:hAnsi="Arial" w:cs="Arial"/>
        </w:rPr>
      </w:pPr>
      <w:r w:rsidRPr="00A47429">
        <w:rPr>
          <w:rFonts w:ascii="Arial" w:hAnsi="Arial" w:cs="Arial"/>
          <w:b/>
          <w:u w:val="single"/>
        </w:rPr>
        <w:t>Comprehensive &amp; State:</w:t>
      </w:r>
      <w:r w:rsidR="000D2293" w:rsidRPr="00A47429">
        <w:rPr>
          <w:rFonts w:ascii="Arial" w:hAnsi="Arial" w:cs="Arial"/>
        </w:rPr>
        <w:t xml:space="preserve">  </w:t>
      </w:r>
      <w:r w:rsidR="002E309A">
        <w:rPr>
          <w:rFonts w:ascii="Arial" w:hAnsi="Arial" w:cs="Arial"/>
        </w:rPr>
        <w:tab/>
      </w:r>
    </w:p>
    <w:p w:rsidR="00D31462" w:rsidRPr="00A47429" w:rsidRDefault="00D31462" w:rsidP="0057285E">
      <w:pPr>
        <w:ind w:left="720" w:right="-720" w:firstLine="720"/>
        <w:rPr>
          <w:rFonts w:ascii="Arial" w:hAnsi="Arial" w:cs="Arial"/>
        </w:rPr>
      </w:pPr>
      <w:r w:rsidRPr="00A47429">
        <w:rPr>
          <w:rFonts w:ascii="Arial" w:hAnsi="Arial" w:cs="Arial"/>
        </w:rPr>
        <w:t>$</w:t>
      </w:r>
      <w:r w:rsidR="00E33038">
        <w:rPr>
          <w:rFonts w:ascii="Arial" w:hAnsi="Arial" w:cs="Arial"/>
        </w:rPr>
        <w:t>3</w:t>
      </w:r>
      <w:r w:rsidRPr="00A47429">
        <w:rPr>
          <w:rFonts w:ascii="Arial" w:hAnsi="Arial" w:cs="Arial"/>
        </w:rPr>
        <w:t>00 for institutions licensing 1-50 students annually</w:t>
      </w:r>
    </w:p>
    <w:p w:rsidR="00D31462" w:rsidRPr="00A47429" w:rsidRDefault="00FC620D" w:rsidP="002E309A">
      <w:pPr>
        <w:ind w:left="-720" w:right="-720"/>
        <w:rPr>
          <w:rFonts w:ascii="Arial" w:hAnsi="Arial" w:cs="Arial"/>
        </w:rPr>
      </w:pPr>
      <w:r>
        <w:rPr>
          <w:rFonts w:ascii="Arial" w:hAnsi="Arial" w:cs="Arial"/>
        </w:rPr>
        <w:tab/>
      </w:r>
      <w:r>
        <w:rPr>
          <w:rFonts w:ascii="Arial" w:hAnsi="Arial" w:cs="Arial"/>
        </w:rPr>
        <w:tab/>
      </w:r>
      <w:r>
        <w:rPr>
          <w:rFonts w:ascii="Arial" w:hAnsi="Arial" w:cs="Arial"/>
        </w:rPr>
        <w:tab/>
      </w:r>
      <w:r w:rsidR="00D31462" w:rsidRPr="00A47429">
        <w:rPr>
          <w:rFonts w:ascii="Arial" w:hAnsi="Arial" w:cs="Arial"/>
        </w:rPr>
        <w:t>$</w:t>
      </w:r>
      <w:r w:rsidR="00E33038">
        <w:rPr>
          <w:rFonts w:ascii="Arial" w:hAnsi="Arial" w:cs="Arial"/>
        </w:rPr>
        <w:t>5</w:t>
      </w:r>
      <w:r w:rsidR="00D31462" w:rsidRPr="00A47429">
        <w:rPr>
          <w:rFonts w:ascii="Arial" w:hAnsi="Arial" w:cs="Arial"/>
        </w:rPr>
        <w:t>00 for institutions licensing 51-250 students annually</w:t>
      </w:r>
    </w:p>
    <w:p w:rsidR="00D31462" w:rsidRPr="00A47429" w:rsidRDefault="00FC620D" w:rsidP="002E309A">
      <w:pPr>
        <w:ind w:left="-720" w:right="-720"/>
        <w:rPr>
          <w:rFonts w:ascii="Arial" w:hAnsi="Arial" w:cs="Arial"/>
        </w:rPr>
      </w:pPr>
      <w:r>
        <w:rPr>
          <w:rFonts w:ascii="Arial" w:hAnsi="Arial" w:cs="Arial"/>
        </w:rPr>
        <w:tab/>
      </w:r>
      <w:r>
        <w:rPr>
          <w:rFonts w:ascii="Arial" w:hAnsi="Arial" w:cs="Arial"/>
        </w:rPr>
        <w:tab/>
      </w:r>
      <w:r>
        <w:rPr>
          <w:rFonts w:ascii="Arial" w:hAnsi="Arial" w:cs="Arial"/>
        </w:rPr>
        <w:tab/>
      </w:r>
      <w:r w:rsidR="00D31462" w:rsidRPr="00A47429">
        <w:rPr>
          <w:rFonts w:ascii="Arial" w:hAnsi="Arial" w:cs="Arial"/>
        </w:rPr>
        <w:t>$</w:t>
      </w:r>
      <w:r w:rsidR="00E33038">
        <w:rPr>
          <w:rFonts w:ascii="Arial" w:hAnsi="Arial" w:cs="Arial"/>
        </w:rPr>
        <w:t>7</w:t>
      </w:r>
      <w:r w:rsidR="00D31462" w:rsidRPr="00A47429">
        <w:rPr>
          <w:rFonts w:ascii="Arial" w:hAnsi="Arial" w:cs="Arial"/>
        </w:rPr>
        <w:t xml:space="preserve">00 for institutions licensing </w:t>
      </w:r>
      <w:r w:rsidR="000D2293" w:rsidRPr="00A47429">
        <w:rPr>
          <w:rFonts w:ascii="Arial" w:hAnsi="Arial" w:cs="Arial"/>
        </w:rPr>
        <w:t>250+</w:t>
      </w:r>
      <w:r w:rsidR="00D31462" w:rsidRPr="00A47429">
        <w:rPr>
          <w:rFonts w:ascii="Arial" w:hAnsi="Arial" w:cs="Arial"/>
        </w:rPr>
        <w:t xml:space="preserve"> students annually</w:t>
      </w:r>
    </w:p>
    <w:p w:rsidR="00D31462" w:rsidRPr="00A47429" w:rsidRDefault="00D31462" w:rsidP="002E309A">
      <w:pPr>
        <w:ind w:left="-720" w:right="-720"/>
        <w:rPr>
          <w:rFonts w:ascii="Arial" w:hAnsi="Arial" w:cs="Arial"/>
        </w:rPr>
      </w:pPr>
    </w:p>
    <w:p w:rsidR="00D31462" w:rsidRPr="00A47429" w:rsidRDefault="00D31462" w:rsidP="002E309A">
      <w:pPr>
        <w:ind w:left="-720" w:right="-720"/>
        <w:rPr>
          <w:rFonts w:ascii="Arial" w:hAnsi="Arial" w:cs="Arial"/>
        </w:rPr>
      </w:pPr>
      <w:r w:rsidRPr="00A47429">
        <w:rPr>
          <w:rFonts w:ascii="Arial" w:hAnsi="Arial" w:cs="Arial"/>
          <w:b/>
          <w:u w:val="single"/>
        </w:rPr>
        <w:t>Affiliate:</w:t>
      </w:r>
      <w:r w:rsidRPr="00A47429">
        <w:rPr>
          <w:rFonts w:ascii="Arial" w:hAnsi="Arial" w:cs="Arial"/>
        </w:rPr>
        <w:t xml:space="preserve">  </w:t>
      </w:r>
      <w:r w:rsidR="002E309A">
        <w:rPr>
          <w:rFonts w:ascii="Arial" w:hAnsi="Arial" w:cs="Arial"/>
        </w:rPr>
        <w:tab/>
      </w:r>
      <w:r w:rsidR="002E309A">
        <w:rPr>
          <w:rFonts w:ascii="Arial" w:hAnsi="Arial" w:cs="Arial"/>
        </w:rPr>
        <w:tab/>
      </w:r>
      <w:r w:rsidR="000D2293" w:rsidRPr="00A47429">
        <w:rPr>
          <w:rFonts w:ascii="Arial" w:hAnsi="Arial" w:cs="Arial"/>
        </w:rPr>
        <w:t>$</w:t>
      </w:r>
      <w:r w:rsidR="00E33038">
        <w:rPr>
          <w:rFonts w:ascii="Arial" w:hAnsi="Arial" w:cs="Arial"/>
        </w:rPr>
        <w:t>3</w:t>
      </w:r>
      <w:r w:rsidR="000D2293" w:rsidRPr="00A47429">
        <w:rPr>
          <w:rFonts w:ascii="Arial" w:hAnsi="Arial" w:cs="Arial"/>
        </w:rPr>
        <w:t>00</w:t>
      </w:r>
      <w:r w:rsidR="002E309A">
        <w:rPr>
          <w:rFonts w:ascii="Arial" w:hAnsi="Arial" w:cs="Arial"/>
        </w:rPr>
        <w:t xml:space="preserve"> </w:t>
      </w:r>
    </w:p>
    <w:p w:rsidR="000D2293" w:rsidRPr="00A47429" w:rsidRDefault="000D2293" w:rsidP="002E309A">
      <w:pPr>
        <w:pBdr>
          <w:bottom w:val="single" w:sz="12" w:space="1" w:color="auto"/>
        </w:pBdr>
        <w:ind w:left="-720"/>
        <w:rPr>
          <w:rFonts w:ascii="Arial" w:hAnsi="Arial" w:cs="Arial"/>
        </w:rPr>
      </w:pPr>
    </w:p>
    <w:p w:rsidR="002E309A" w:rsidRDefault="000D2293" w:rsidP="00FC5863">
      <w:pPr>
        <w:shd w:val="clear" w:color="auto" w:fill="FFFFFF"/>
        <w:rPr>
          <w:rFonts w:ascii="Arial" w:hAnsi="Arial" w:cs="Arial"/>
          <w:i/>
          <w:sz w:val="20"/>
          <w:szCs w:val="20"/>
        </w:rPr>
      </w:pPr>
      <w:r w:rsidRPr="00A47429">
        <w:rPr>
          <w:rFonts w:ascii="Arial" w:hAnsi="Arial" w:cs="Arial"/>
          <w:i/>
          <w:sz w:val="20"/>
          <w:szCs w:val="20"/>
        </w:rPr>
        <w:t xml:space="preserve">Return lower portion with payment to </w:t>
      </w:r>
      <w:r w:rsidR="00FC5863">
        <w:rPr>
          <w:rFonts w:ascii="Arial" w:hAnsi="Arial" w:cs="Arial"/>
          <w:i/>
          <w:sz w:val="20"/>
          <w:szCs w:val="20"/>
        </w:rPr>
        <w:t xml:space="preserve">Will Coghill-Behrends, N119 Lindquist Center, The University of Iowa, Iowa City, </w:t>
      </w:r>
      <w:proofErr w:type="gramStart"/>
      <w:r w:rsidR="00FC5863">
        <w:rPr>
          <w:rFonts w:ascii="Arial" w:hAnsi="Arial" w:cs="Arial"/>
          <w:i/>
          <w:sz w:val="20"/>
          <w:szCs w:val="20"/>
        </w:rPr>
        <w:t>IA</w:t>
      </w:r>
      <w:proofErr w:type="gramEnd"/>
      <w:r w:rsidR="00FC5863">
        <w:rPr>
          <w:rFonts w:ascii="Arial" w:hAnsi="Arial" w:cs="Arial"/>
          <w:i/>
          <w:sz w:val="20"/>
          <w:szCs w:val="20"/>
        </w:rPr>
        <w:t xml:space="preserve"> 52242 </w:t>
      </w:r>
    </w:p>
    <w:p w:rsidR="00FC5863" w:rsidRDefault="00FC5863" w:rsidP="00FC5863">
      <w:pPr>
        <w:shd w:val="clear" w:color="auto" w:fill="FFFFFF"/>
        <w:rPr>
          <w:rFonts w:ascii="Arial" w:hAnsi="Arial" w:cs="Arial"/>
        </w:rPr>
      </w:pPr>
    </w:p>
    <w:p w:rsidR="000D2293" w:rsidRPr="00A47429" w:rsidRDefault="000D2293" w:rsidP="002E309A">
      <w:pPr>
        <w:spacing w:line="480" w:lineRule="auto"/>
        <w:ind w:left="-720"/>
        <w:rPr>
          <w:rFonts w:ascii="Arial" w:hAnsi="Arial" w:cs="Arial"/>
          <w:u w:val="single"/>
        </w:rPr>
      </w:pPr>
      <w:r w:rsidRPr="00A47429">
        <w:rPr>
          <w:rFonts w:ascii="Arial" w:hAnsi="Arial" w:cs="Arial"/>
        </w:rPr>
        <w:t xml:space="preserve">Name of institution:  </w:t>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004057CE">
        <w:rPr>
          <w:rFonts w:ascii="Arial" w:hAnsi="Arial" w:cs="Arial"/>
          <w:u w:val="single"/>
        </w:rPr>
        <w:tab/>
      </w:r>
    </w:p>
    <w:p w:rsidR="000D2293" w:rsidRPr="00A47429" w:rsidRDefault="000D2293" w:rsidP="002E309A">
      <w:pPr>
        <w:spacing w:line="480" w:lineRule="auto"/>
        <w:ind w:left="-720"/>
        <w:rPr>
          <w:rFonts w:ascii="Arial" w:hAnsi="Arial" w:cs="Arial"/>
          <w:u w:val="single"/>
        </w:rPr>
      </w:pPr>
      <w:r w:rsidRPr="00A47429">
        <w:rPr>
          <w:rFonts w:ascii="Arial" w:hAnsi="Arial" w:cs="Arial"/>
        </w:rPr>
        <w:t>Address:</w:t>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p>
    <w:p w:rsidR="000D2293" w:rsidRPr="00A47429" w:rsidRDefault="000D2293" w:rsidP="002E309A">
      <w:pPr>
        <w:spacing w:line="480" w:lineRule="auto"/>
        <w:ind w:left="-720" w:right="-720"/>
        <w:rPr>
          <w:rFonts w:ascii="Arial" w:hAnsi="Arial" w:cs="Arial"/>
          <w:u w:val="single"/>
        </w:rPr>
      </w:pPr>
      <w:r w:rsidRPr="00A47429">
        <w:rPr>
          <w:rFonts w:ascii="Arial" w:hAnsi="Arial" w:cs="Arial"/>
        </w:rPr>
        <w:t>Contact person</w:t>
      </w:r>
      <w:r w:rsidR="004057CE">
        <w:rPr>
          <w:rFonts w:ascii="Arial" w:hAnsi="Arial" w:cs="Arial"/>
        </w:rPr>
        <w:t xml:space="preserve"> </w:t>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6B717D" w:rsidRPr="00A47429">
        <w:rPr>
          <w:rFonts w:ascii="Arial" w:hAnsi="Arial" w:cs="Arial"/>
        </w:rPr>
        <w:t>&amp; E-mail</w:t>
      </w:r>
      <w:r w:rsidRPr="00A47429">
        <w:rPr>
          <w:rFonts w:ascii="Arial" w:hAnsi="Arial" w:cs="Arial"/>
        </w:rPr>
        <w:t>:</w:t>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r w:rsidR="004057CE">
        <w:rPr>
          <w:rFonts w:ascii="Arial" w:hAnsi="Arial" w:cs="Arial"/>
          <w:u w:val="single"/>
        </w:rPr>
        <w:tab/>
      </w:r>
    </w:p>
    <w:p w:rsidR="000D2293" w:rsidRPr="004057CE" w:rsidRDefault="000D2293" w:rsidP="002E309A">
      <w:pPr>
        <w:spacing w:line="480" w:lineRule="auto"/>
        <w:ind w:left="-720" w:right="-720"/>
        <w:rPr>
          <w:rFonts w:ascii="Arial" w:hAnsi="Arial" w:cs="Arial"/>
          <w:u w:val="single"/>
        </w:rPr>
      </w:pPr>
      <w:r w:rsidRPr="00A47429">
        <w:rPr>
          <w:rFonts w:ascii="Arial" w:hAnsi="Arial" w:cs="Arial"/>
        </w:rPr>
        <w:t>Membership level</w:t>
      </w:r>
      <w:r w:rsidR="00555E5B" w:rsidRPr="00A47429">
        <w:rPr>
          <w:rFonts w:ascii="Arial" w:hAnsi="Arial" w:cs="Arial"/>
          <w:sz w:val="18"/>
          <w:szCs w:val="18"/>
        </w:rPr>
        <w:t xml:space="preserve"> (Comprehensive, State </w:t>
      </w:r>
      <w:r w:rsidR="00555E5B" w:rsidRPr="00A47429">
        <w:rPr>
          <w:rFonts w:ascii="Arial" w:hAnsi="Arial" w:cs="Arial"/>
          <w:b/>
          <w:sz w:val="18"/>
          <w:szCs w:val="18"/>
        </w:rPr>
        <w:t>OR</w:t>
      </w:r>
      <w:r w:rsidR="00555E5B" w:rsidRPr="00A47429">
        <w:rPr>
          <w:rFonts w:ascii="Arial" w:hAnsi="Arial" w:cs="Arial"/>
          <w:sz w:val="18"/>
          <w:szCs w:val="18"/>
        </w:rPr>
        <w:t xml:space="preserve"> Affiliate)</w:t>
      </w:r>
      <w:r w:rsidR="00555E5B" w:rsidRPr="00A47429">
        <w:rPr>
          <w:rFonts w:ascii="Arial" w:hAnsi="Arial" w:cs="Arial"/>
        </w:rPr>
        <w:t>:</w:t>
      </w:r>
      <w:r w:rsidR="00455A08" w:rsidRPr="004057CE">
        <w:rPr>
          <w:rFonts w:ascii="Arial" w:hAnsi="Arial" w:cs="Arial"/>
          <w:u w:val="single"/>
        </w:rPr>
        <w:tab/>
      </w:r>
      <w:r w:rsidR="00455A08" w:rsidRPr="004057CE">
        <w:rPr>
          <w:rFonts w:ascii="Arial" w:hAnsi="Arial" w:cs="Arial"/>
          <w:u w:val="single"/>
        </w:rPr>
        <w:tab/>
      </w:r>
      <w:r w:rsidR="00455A08" w:rsidRPr="004057CE">
        <w:rPr>
          <w:rFonts w:ascii="Arial" w:hAnsi="Arial" w:cs="Arial"/>
          <w:u w:val="single"/>
        </w:rPr>
        <w:tab/>
      </w:r>
      <w:r w:rsidR="00455A08" w:rsidRPr="004057CE">
        <w:rPr>
          <w:rFonts w:ascii="Arial" w:hAnsi="Arial" w:cs="Arial"/>
          <w:u w:val="single"/>
        </w:rPr>
        <w:tab/>
      </w:r>
      <w:r w:rsidR="00455A08" w:rsidRPr="004057CE">
        <w:rPr>
          <w:rFonts w:ascii="Arial" w:hAnsi="Arial" w:cs="Arial"/>
          <w:u w:val="single"/>
        </w:rPr>
        <w:tab/>
      </w:r>
      <w:r w:rsidR="00455A08">
        <w:rPr>
          <w:rFonts w:ascii="Arial" w:hAnsi="Arial" w:cs="Arial"/>
        </w:rPr>
        <w:tab/>
        <w:t>$</w:t>
      </w:r>
      <w:r w:rsidR="004057CE">
        <w:rPr>
          <w:rFonts w:ascii="Arial" w:hAnsi="Arial" w:cs="Arial"/>
          <w:u w:val="single"/>
        </w:rPr>
        <w:tab/>
      </w:r>
      <w:r w:rsidR="004057CE">
        <w:rPr>
          <w:rFonts w:ascii="Arial" w:hAnsi="Arial" w:cs="Arial"/>
          <w:u w:val="single"/>
        </w:rPr>
        <w:tab/>
      </w:r>
      <w:r w:rsidR="004057CE">
        <w:rPr>
          <w:rFonts w:ascii="Arial" w:hAnsi="Arial" w:cs="Arial"/>
          <w:u w:val="single"/>
        </w:rPr>
        <w:tab/>
      </w:r>
    </w:p>
    <w:p w:rsidR="000D2293" w:rsidRPr="00A47429" w:rsidRDefault="000D2293" w:rsidP="002E309A">
      <w:pPr>
        <w:spacing w:line="480" w:lineRule="auto"/>
        <w:ind w:left="-720" w:right="-720"/>
        <w:rPr>
          <w:rFonts w:ascii="Arial" w:hAnsi="Arial" w:cs="Arial"/>
          <w:u w:val="single"/>
        </w:rPr>
      </w:pPr>
      <w:r w:rsidRPr="00A47429">
        <w:rPr>
          <w:rFonts w:ascii="Arial" w:hAnsi="Arial" w:cs="Arial"/>
        </w:rPr>
        <w:t>Voting representative (if different from contact person):</w:t>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Pr="00A47429">
        <w:rPr>
          <w:rFonts w:ascii="Arial" w:hAnsi="Arial" w:cs="Arial"/>
          <w:u w:val="single"/>
        </w:rPr>
        <w:tab/>
      </w:r>
      <w:r w:rsidR="004057CE">
        <w:rPr>
          <w:rFonts w:ascii="Arial" w:hAnsi="Arial" w:cs="Arial"/>
          <w:u w:val="single"/>
        </w:rPr>
        <w:tab/>
      </w:r>
      <w:r w:rsidR="004057CE">
        <w:rPr>
          <w:rFonts w:ascii="Arial" w:hAnsi="Arial" w:cs="Arial"/>
          <w:u w:val="single"/>
        </w:rPr>
        <w:tab/>
      </w:r>
    </w:p>
    <w:p w:rsidR="004057CE" w:rsidRPr="00FC5863" w:rsidRDefault="00171CFE" w:rsidP="00FC5863">
      <w:pPr>
        <w:spacing w:line="480" w:lineRule="auto"/>
        <w:ind w:left="-720" w:right="-720"/>
        <w:jc w:val="center"/>
      </w:pPr>
      <w:r w:rsidRPr="002E309A">
        <w:rPr>
          <w:rFonts w:ascii="Arial" w:hAnsi="Arial" w:cs="Arial"/>
          <w:sz w:val="20"/>
          <w:szCs w:val="20"/>
        </w:rPr>
        <w:t xml:space="preserve">If you have questions, please contact </w:t>
      </w:r>
      <w:r w:rsidR="00FC5863">
        <w:rPr>
          <w:rFonts w:ascii="Arial" w:hAnsi="Arial" w:cs="Arial"/>
          <w:sz w:val="20"/>
          <w:szCs w:val="20"/>
        </w:rPr>
        <w:t>Will Coghill-Behrends</w:t>
      </w:r>
      <w:r w:rsidRPr="002E309A">
        <w:rPr>
          <w:rFonts w:ascii="Arial" w:hAnsi="Arial" w:cs="Arial"/>
          <w:sz w:val="20"/>
          <w:szCs w:val="20"/>
        </w:rPr>
        <w:t xml:space="preserve">: </w:t>
      </w:r>
      <w:hyperlink r:id="rId6" w:history="1">
        <w:r w:rsidR="00FC5863" w:rsidRPr="00FC5863">
          <w:rPr>
            <w:rStyle w:val="Hyperlink"/>
            <w:rFonts w:ascii="Arial" w:hAnsi="Arial" w:cs="Arial"/>
            <w:sz w:val="20"/>
            <w:szCs w:val="20"/>
          </w:rPr>
          <w:t>mailto:william-behrends@uiowa.edu</w:t>
        </w:r>
      </w:hyperlink>
      <w:r w:rsidR="00FC5863">
        <w:rPr>
          <w:rFonts w:ascii="Arial" w:hAnsi="Arial" w:cs="Arial"/>
          <w:sz w:val="20"/>
          <w:szCs w:val="20"/>
        </w:rPr>
        <w:t xml:space="preserve"> </w:t>
      </w:r>
      <w:r w:rsidRPr="002E309A">
        <w:rPr>
          <w:rFonts w:ascii="Arial" w:hAnsi="Arial" w:cs="Arial"/>
          <w:sz w:val="20"/>
          <w:szCs w:val="20"/>
        </w:rPr>
        <w:t xml:space="preserve">or </w:t>
      </w:r>
      <w:r w:rsidR="00FC5863" w:rsidRPr="00FC5863">
        <w:rPr>
          <w:rFonts w:ascii="Arial" w:hAnsi="Arial" w:cs="Arial"/>
          <w:sz w:val="20"/>
          <w:szCs w:val="20"/>
        </w:rPr>
        <w:t>319-335-5349</w:t>
      </w:r>
    </w:p>
    <w:p w:rsidR="00171CFE" w:rsidRPr="002E309A" w:rsidRDefault="004057CE" w:rsidP="004057CE">
      <w:pPr>
        <w:spacing w:line="480" w:lineRule="auto"/>
        <w:ind w:left="-720" w:right="-720"/>
        <w:rPr>
          <w:rFonts w:ascii="Arial" w:hAnsi="Arial" w:cs="Arial"/>
          <w:sz w:val="20"/>
          <w:szCs w:val="20"/>
        </w:rPr>
      </w:pPr>
      <w:r w:rsidRPr="004057CE">
        <w:rPr>
          <w:sz w:val="20"/>
          <w:szCs w:val="20"/>
        </w:rPr>
        <w:t>Treasurer notes:</w:t>
      </w:r>
      <w:r w:rsidRPr="004057CE">
        <w:rPr>
          <w:sz w:val="20"/>
          <w:szCs w:val="20"/>
        </w:rPr>
        <w:tab/>
      </w:r>
      <w:r w:rsidRPr="004057CE">
        <w:rPr>
          <w:sz w:val="20"/>
          <w:szCs w:val="20"/>
        </w:rPr>
        <w:tab/>
      </w:r>
      <w:r w:rsidRPr="004057CE">
        <w:rPr>
          <w:sz w:val="20"/>
          <w:szCs w:val="20"/>
        </w:rPr>
        <w:tab/>
      </w:r>
      <w:r w:rsidRPr="004057CE">
        <w:rPr>
          <w:sz w:val="20"/>
          <w:szCs w:val="20"/>
        </w:rPr>
        <w:tab/>
        <w:t>Payment amount received _______________</w:t>
      </w:r>
      <w:r w:rsidRPr="004057CE">
        <w:rPr>
          <w:sz w:val="20"/>
          <w:szCs w:val="20"/>
        </w:rPr>
        <w:tab/>
        <w:t>Check number __________</w:t>
      </w:r>
    </w:p>
    <w:sectPr w:rsidR="00171CFE" w:rsidRPr="002E309A" w:rsidSect="004057CE">
      <w:pgSz w:w="12240" w:h="15840"/>
      <w:pgMar w:top="720" w:right="1008"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783"/>
    <w:multiLevelType w:val="hybridMultilevel"/>
    <w:tmpl w:val="040EC6B6"/>
    <w:lvl w:ilvl="0" w:tplc="04090001">
      <w:start w:val="201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18"/>
    <w:rsid w:val="00030C18"/>
    <w:rsid w:val="000D2293"/>
    <w:rsid w:val="00142FD9"/>
    <w:rsid w:val="00171CFE"/>
    <w:rsid w:val="002D43F0"/>
    <w:rsid w:val="002E309A"/>
    <w:rsid w:val="003232FB"/>
    <w:rsid w:val="003A7DCF"/>
    <w:rsid w:val="004057CE"/>
    <w:rsid w:val="00455A08"/>
    <w:rsid w:val="004A18FE"/>
    <w:rsid w:val="00546AF2"/>
    <w:rsid w:val="00555E5B"/>
    <w:rsid w:val="0057285E"/>
    <w:rsid w:val="006B717D"/>
    <w:rsid w:val="006E5D11"/>
    <w:rsid w:val="0070191D"/>
    <w:rsid w:val="0089396E"/>
    <w:rsid w:val="00A47429"/>
    <w:rsid w:val="00A63B52"/>
    <w:rsid w:val="00AE4F52"/>
    <w:rsid w:val="00B306A7"/>
    <w:rsid w:val="00D31462"/>
    <w:rsid w:val="00E33038"/>
    <w:rsid w:val="00E83073"/>
    <w:rsid w:val="00EC75B8"/>
    <w:rsid w:val="00F35D7F"/>
    <w:rsid w:val="00FC5863"/>
    <w:rsid w:val="00FC620D"/>
    <w:rsid w:val="00FC6C89"/>
    <w:rsid w:val="00F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C37467-6B78-4C1F-9FD1-9C3D7B06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D9"/>
    <w:rPr>
      <w:sz w:val="24"/>
      <w:szCs w:val="24"/>
    </w:rPr>
  </w:style>
  <w:style w:type="paragraph" w:styleId="Heading1">
    <w:name w:val="heading 1"/>
    <w:basedOn w:val="Normal"/>
    <w:next w:val="Normal"/>
    <w:qFormat/>
    <w:rsid w:val="00142FD9"/>
    <w:pPr>
      <w:keepNext/>
      <w:ind w:left="240"/>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4A18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171CFE"/>
    <w:pPr>
      <w:ind w:left="720"/>
      <w:contextualSpacing/>
    </w:pPr>
  </w:style>
  <w:style w:type="character" w:styleId="Hyperlink">
    <w:name w:val="Hyperlink"/>
    <w:basedOn w:val="DefaultParagraphFont"/>
    <w:uiPriority w:val="99"/>
    <w:unhideWhenUsed/>
    <w:rsid w:val="00171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behrends@uiow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olufseje</dc:creator>
  <cp:lastModifiedBy>Stoube Deanna M</cp:lastModifiedBy>
  <cp:revision>2</cp:revision>
  <cp:lastPrinted>2009-09-25T15:58:00Z</cp:lastPrinted>
  <dcterms:created xsi:type="dcterms:W3CDTF">2019-09-19T14:45:00Z</dcterms:created>
  <dcterms:modified xsi:type="dcterms:W3CDTF">2019-09-19T14:45:00Z</dcterms:modified>
</cp:coreProperties>
</file>